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A66A4" w:rsidRPr="008446E2" w:rsidRDefault="00457432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Практикум «Развитие дизайн-мышления»</w:t>
      </w:r>
    </w:p>
    <w:p w:rsidR="005240A5" w:rsidRDefault="005240A5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81F72" w:rsidRPr="00581F72" w:rsidRDefault="00581F72" w:rsidP="00581F72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581F72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«Маркетинг».</w:t>
      </w:r>
    </w:p>
    <w:p w:rsidR="008374F8" w:rsidRDefault="00D32FB3" w:rsidP="008374F8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B44D86">
        <w:rPr>
          <w:b/>
          <w:bCs/>
          <w:iCs/>
        </w:rPr>
        <w:t>Цель дисциплины</w:t>
      </w:r>
      <w:r w:rsidRPr="00B44D86">
        <w:rPr>
          <w:b/>
        </w:rPr>
        <w:t>:</w:t>
      </w:r>
    </w:p>
    <w:p w:rsidR="008374F8" w:rsidRPr="008374F8" w:rsidRDefault="008374F8" w:rsidP="008374F8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8374F8">
        <w:t>Получение новых компетенций, необходимых для профессиональной деятельности в сфере разработки новых и улучшении существующих продуктов, процессов и сервисов организации</w:t>
      </w:r>
    </w:p>
    <w:p w:rsidR="00C7049E" w:rsidRDefault="00D32FB3" w:rsidP="00C7049E">
      <w:pPr>
        <w:pStyle w:val="Default"/>
        <w:spacing w:line="360" w:lineRule="auto"/>
        <w:ind w:firstLine="708"/>
        <w:jc w:val="both"/>
        <w:rPr>
          <w:rFonts w:eastAsia="TimesNewRoman"/>
          <w:sz w:val="28"/>
          <w:szCs w:val="28"/>
        </w:rPr>
      </w:pPr>
      <w:r w:rsidRPr="00B44D86">
        <w:rPr>
          <w:b/>
          <w:bCs/>
          <w:iCs/>
          <w:sz w:val="28"/>
          <w:szCs w:val="28"/>
        </w:rPr>
        <w:t>Место дисциплины в структуре ООП</w:t>
      </w:r>
      <w:r w:rsidRPr="00B44D86">
        <w:rPr>
          <w:b/>
          <w:sz w:val="28"/>
          <w:szCs w:val="28"/>
        </w:rPr>
        <w:t xml:space="preserve">: </w:t>
      </w:r>
      <w:r w:rsidR="00C7049E" w:rsidRPr="000E5F0B">
        <w:rPr>
          <w:sz w:val="28"/>
          <w:szCs w:val="28"/>
        </w:rPr>
        <w:t>д</w:t>
      </w:r>
      <w:r w:rsidR="00C7049E" w:rsidRPr="006B06A7">
        <w:rPr>
          <w:rFonts w:eastAsia="TimesNewRoman"/>
          <w:sz w:val="28"/>
          <w:szCs w:val="28"/>
        </w:rPr>
        <w:t>исциплина</w:t>
      </w:r>
      <w:r w:rsidR="00C7049E">
        <w:rPr>
          <w:rFonts w:eastAsia="TimesNewRoman"/>
          <w:sz w:val="28"/>
          <w:szCs w:val="28"/>
        </w:rPr>
        <w:t xml:space="preserve"> цикла профиля (элективный)</w:t>
      </w:r>
      <w:r w:rsidR="00C7049E" w:rsidRPr="006B06A7">
        <w:rPr>
          <w:rFonts w:eastAsia="TimesNewRoman"/>
          <w:sz w:val="28"/>
          <w:szCs w:val="28"/>
        </w:rPr>
        <w:t xml:space="preserve"> </w:t>
      </w:r>
      <w:r w:rsidR="00C7049E">
        <w:rPr>
          <w:rFonts w:eastAsia="TimesNewRoman"/>
          <w:sz w:val="28"/>
          <w:szCs w:val="28"/>
        </w:rPr>
        <w:t xml:space="preserve">модуля 1 «Коммуникации в бизнесе» </w:t>
      </w:r>
      <w:r w:rsidR="00C7049E" w:rsidRPr="006B06A7">
        <w:rPr>
          <w:rFonts w:eastAsia="TimesNewRoman"/>
          <w:sz w:val="28"/>
          <w:szCs w:val="28"/>
        </w:rPr>
        <w:t>основной образовательной программы по направлению подготовки 38.03.0</w:t>
      </w:r>
      <w:r w:rsidR="00C7049E">
        <w:rPr>
          <w:rFonts w:eastAsia="TimesNewRoman"/>
          <w:sz w:val="28"/>
          <w:szCs w:val="28"/>
        </w:rPr>
        <w:t>2</w:t>
      </w:r>
      <w:r w:rsidR="00C7049E" w:rsidRPr="006B06A7">
        <w:rPr>
          <w:rFonts w:eastAsia="TimesNewRoman"/>
          <w:sz w:val="28"/>
          <w:szCs w:val="28"/>
        </w:rPr>
        <w:t xml:space="preserve"> </w:t>
      </w:r>
      <w:r w:rsidR="00C7049E">
        <w:rPr>
          <w:rFonts w:eastAsia="TimesNewRoman"/>
          <w:sz w:val="28"/>
          <w:szCs w:val="28"/>
        </w:rPr>
        <w:t>Менеджмент</w:t>
      </w:r>
      <w:r w:rsidR="00C7049E" w:rsidRPr="006B06A7">
        <w:rPr>
          <w:rFonts w:eastAsia="TimesNewRoman"/>
          <w:sz w:val="28"/>
          <w:szCs w:val="28"/>
        </w:rPr>
        <w:t>, профиль «</w:t>
      </w:r>
      <w:r w:rsidR="00C7049E">
        <w:rPr>
          <w:rFonts w:eastAsia="TimesNewRoman"/>
          <w:sz w:val="28"/>
          <w:szCs w:val="28"/>
        </w:rPr>
        <w:t>Маркетинг</w:t>
      </w:r>
      <w:r w:rsidR="00C7049E" w:rsidRPr="006B06A7">
        <w:rPr>
          <w:rFonts w:eastAsia="TimesNewRoman"/>
          <w:sz w:val="28"/>
          <w:szCs w:val="28"/>
        </w:rPr>
        <w:t>»</w:t>
      </w:r>
      <w:r w:rsidR="00C7049E">
        <w:rPr>
          <w:rFonts w:eastAsia="TimesNewRoman"/>
          <w:sz w:val="28"/>
          <w:szCs w:val="28"/>
        </w:rPr>
        <w:t>.</w:t>
      </w:r>
    </w:p>
    <w:p w:rsidR="00BF5D8F" w:rsidRDefault="00D32FB3" w:rsidP="00C7049E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B44D86">
        <w:rPr>
          <w:b/>
          <w:sz w:val="28"/>
          <w:szCs w:val="28"/>
        </w:rPr>
        <w:t>Краткое содержание:</w:t>
      </w:r>
    </w:p>
    <w:p w:rsidR="008374F8" w:rsidRPr="008374F8" w:rsidRDefault="008374F8" w:rsidP="008374F8">
      <w:pPr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8374F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методология дизайн-мышления. Фокусировка: теория и практика выявления </w:t>
      </w:r>
      <w:proofErr w:type="spellStart"/>
      <w:r w:rsidRPr="008374F8">
        <w:rPr>
          <w:rFonts w:ascii="Times New Roman" w:eastAsia="TimesNewRoman" w:hAnsi="Times New Roman" w:cs="Times New Roman"/>
          <w:color w:val="000000"/>
          <w:sz w:val="28"/>
          <w:szCs w:val="28"/>
        </w:rPr>
        <w:t>инсайтов</w:t>
      </w:r>
      <w:proofErr w:type="spellEnd"/>
      <w:r w:rsidRPr="008374F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 потребностях пользователей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r w:rsidRPr="008374F8">
        <w:rPr>
          <w:rFonts w:ascii="Times New Roman" w:eastAsia="TimesNewRoman" w:hAnsi="Times New Roman" w:cs="Times New Roman"/>
          <w:color w:val="000000"/>
          <w:sz w:val="28"/>
          <w:szCs w:val="28"/>
        </w:rPr>
        <w:t>Генерация и выбор идей: теория и практика эффективного мозгового штурма и выбора идеи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374F8">
        <w:rPr>
          <w:rFonts w:ascii="Times New Roman" w:eastAsia="TimesNewRoman" w:hAnsi="Times New Roman" w:cs="Times New Roman"/>
          <w:color w:val="000000"/>
          <w:sz w:val="28"/>
          <w:szCs w:val="28"/>
        </w:rPr>
        <w:t>Прототипирование</w:t>
      </w:r>
      <w:proofErr w:type="spellEnd"/>
      <w:r w:rsidRPr="008374F8">
        <w:rPr>
          <w:rFonts w:ascii="Times New Roman" w:eastAsia="TimesNewRoman" w:hAnsi="Times New Roman" w:cs="Times New Roman"/>
          <w:color w:val="000000"/>
          <w:sz w:val="28"/>
          <w:szCs w:val="28"/>
        </w:rPr>
        <w:t>: теория и практика создания концептуальных прототипов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r w:rsidRPr="008374F8">
        <w:rPr>
          <w:rFonts w:ascii="Times New Roman" w:eastAsia="TimesNewRoman" w:hAnsi="Times New Roman" w:cs="Times New Roman"/>
          <w:color w:val="000000"/>
          <w:sz w:val="28"/>
          <w:szCs w:val="28"/>
        </w:rPr>
        <w:t>Тестирование: теория и практика проведения тестирования прототипов с пользователями</w:t>
      </w:r>
    </w:p>
    <w:p w:rsidR="0021519F" w:rsidRPr="00D0093C" w:rsidRDefault="0021519F" w:rsidP="008374F8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</w:p>
    <w:sectPr w:rsidR="0021519F" w:rsidRPr="00D0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889"/>
    <w:multiLevelType w:val="multilevel"/>
    <w:tmpl w:val="BA04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83370"/>
    <w:multiLevelType w:val="multilevel"/>
    <w:tmpl w:val="00E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C4AFA"/>
    <w:multiLevelType w:val="multilevel"/>
    <w:tmpl w:val="5996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32F5B"/>
    <w:multiLevelType w:val="multilevel"/>
    <w:tmpl w:val="F27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B3"/>
    <w:rsid w:val="0009332A"/>
    <w:rsid w:val="000A4BB0"/>
    <w:rsid w:val="00166915"/>
    <w:rsid w:val="0021519F"/>
    <w:rsid w:val="002A58AB"/>
    <w:rsid w:val="00457432"/>
    <w:rsid w:val="0049539A"/>
    <w:rsid w:val="004C4AFC"/>
    <w:rsid w:val="005240A5"/>
    <w:rsid w:val="00581F72"/>
    <w:rsid w:val="005D587F"/>
    <w:rsid w:val="005F3361"/>
    <w:rsid w:val="006B06A7"/>
    <w:rsid w:val="007307A6"/>
    <w:rsid w:val="007B47F5"/>
    <w:rsid w:val="0083307F"/>
    <w:rsid w:val="008374F8"/>
    <w:rsid w:val="008446E2"/>
    <w:rsid w:val="008F21D8"/>
    <w:rsid w:val="009C1B3A"/>
    <w:rsid w:val="009C21E7"/>
    <w:rsid w:val="009C41AD"/>
    <w:rsid w:val="00A2296F"/>
    <w:rsid w:val="00AF3A01"/>
    <w:rsid w:val="00B44D86"/>
    <w:rsid w:val="00BF5D8F"/>
    <w:rsid w:val="00C0600A"/>
    <w:rsid w:val="00C7049E"/>
    <w:rsid w:val="00D0093C"/>
    <w:rsid w:val="00D3000A"/>
    <w:rsid w:val="00D32FB3"/>
    <w:rsid w:val="00EA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8583"/>
  <w15:docId w15:val="{3DCF7F8C-9370-4434-BDB7-8B5068F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4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8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44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930A70-AFA0-416B-8B9F-9A7CFFDBD29D}"/>
</file>

<file path=customXml/itemProps2.xml><?xml version="1.0" encoding="utf-8"?>
<ds:datastoreItem xmlns:ds="http://schemas.openxmlformats.org/officeDocument/2006/customXml" ds:itemID="{E55B1417-4EAA-47C9-BFBF-549CE26335B8}"/>
</file>

<file path=customXml/itemProps3.xml><?xml version="1.0" encoding="utf-8"?>
<ds:datastoreItem xmlns:ds="http://schemas.openxmlformats.org/officeDocument/2006/customXml" ds:itemID="{8706A9E3-D382-4D64-90A4-478B924E2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Шуваева Юлия Олеговна</cp:lastModifiedBy>
  <cp:revision>5</cp:revision>
  <dcterms:created xsi:type="dcterms:W3CDTF">2021-05-12T14:30:00Z</dcterms:created>
  <dcterms:modified xsi:type="dcterms:W3CDTF">2021-05-26T12:22:00Z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